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E9" w:rsidRPr="004402C5" w:rsidRDefault="00376DE9" w:rsidP="00376DE9">
      <w:pPr>
        <w:ind w:left="4253"/>
        <w:jc w:val="both"/>
        <w:rPr>
          <w:sz w:val="22"/>
          <w:szCs w:val="22"/>
        </w:rPr>
      </w:pPr>
      <w:r w:rsidRPr="004402C5">
        <w:rPr>
          <w:sz w:val="22"/>
          <w:szCs w:val="22"/>
        </w:rPr>
        <w:t>____________________________________________________________________________________________</w:t>
      </w:r>
    </w:p>
    <w:p w:rsidR="00376DE9" w:rsidRPr="0042085C" w:rsidRDefault="00376DE9" w:rsidP="00376DE9">
      <w:pPr>
        <w:ind w:left="4253"/>
        <w:jc w:val="center"/>
        <w:rPr>
          <w:i/>
          <w:sz w:val="22"/>
          <w:szCs w:val="22"/>
        </w:rPr>
      </w:pPr>
      <w:r w:rsidRPr="0042085C">
        <w:rPr>
          <w:i/>
          <w:sz w:val="22"/>
          <w:szCs w:val="22"/>
        </w:rPr>
        <w:t>(ФИО виновника ДТП)</w:t>
      </w:r>
    </w:p>
    <w:p w:rsidR="00376DE9" w:rsidRPr="0042085C" w:rsidRDefault="00376DE9" w:rsidP="00376DE9">
      <w:pPr>
        <w:ind w:left="4253"/>
        <w:jc w:val="both"/>
        <w:rPr>
          <w:sz w:val="22"/>
          <w:szCs w:val="22"/>
        </w:rPr>
      </w:pPr>
      <w:proofErr w:type="gramStart"/>
      <w:r w:rsidRPr="0042085C">
        <w:rPr>
          <w:sz w:val="22"/>
          <w:szCs w:val="22"/>
        </w:rPr>
        <w:t>Адрес:_</w:t>
      </w:r>
      <w:proofErr w:type="gramEnd"/>
      <w:r w:rsidRPr="0042085C">
        <w:rPr>
          <w:sz w:val="22"/>
          <w:szCs w:val="22"/>
        </w:rPr>
        <w:t>____________________________________________________________________</w:t>
      </w:r>
      <w:r>
        <w:rPr>
          <w:sz w:val="22"/>
          <w:szCs w:val="22"/>
        </w:rPr>
        <w:t>_________________</w:t>
      </w:r>
    </w:p>
    <w:p w:rsidR="00376DE9" w:rsidRPr="0042085C" w:rsidRDefault="00376DE9" w:rsidP="00376DE9">
      <w:pPr>
        <w:ind w:left="4253"/>
        <w:jc w:val="center"/>
        <w:rPr>
          <w:i/>
          <w:sz w:val="22"/>
          <w:szCs w:val="22"/>
        </w:rPr>
      </w:pPr>
      <w:r>
        <w:rPr>
          <w:i/>
          <w:sz w:val="22"/>
          <w:szCs w:val="22"/>
        </w:rPr>
        <w:t>(указан в протоколе</w:t>
      </w:r>
      <w:r w:rsidRPr="0042085C">
        <w:rPr>
          <w:i/>
          <w:sz w:val="22"/>
          <w:szCs w:val="22"/>
        </w:rPr>
        <w:t xml:space="preserve">, постановлении по делу об админ. </w:t>
      </w:r>
      <w:r>
        <w:rPr>
          <w:i/>
          <w:sz w:val="22"/>
          <w:szCs w:val="22"/>
        </w:rPr>
        <w:t>п</w:t>
      </w:r>
      <w:r w:rsidRPr="0042085C">
        <w:rPr>
          <w:i/>
          <w:sz w:val="22"/>
          <w:szCs w:val="22"/>
        </w:rPr>
        <w:t>равонарушении</w:t>
      </w:r>
      <w:r>
        <w:rPr>
          <w:i/>
          <w:sz w:val="22"/>
          <w:szCs w:val="22"/>
        </w:rPr>
        <w:t>, справке о ДТП</w:t>
      </w:r>
      <w:r w:rsidRPr="0042085C">
        <w:rPr>
          <w:i/>
          <w:sz w:val="22"/>
          <w:szCs w:val="22"/>
        </w:rPr>
        <w:t>)</w:t>
      </w:r>
    </w:p>
    <w:p w:rsidR="00376DE9" w:rsidRDefault="00376DE9" w:rsidP="00376DE9">
      <w:pPr>
        <w:ind w:left="4253"/>
        <w:jc w:val="both"/>
        <w:rPr>
          <w:b/>
          <w:sz w:val="22"/>
          <w:szCs w:val="22"/>
        </w:rPr>
      </w:pPr>
    </w:p>
    <w:p w:rsidR="00376DE9" w:rsidRPr="0042085C" w:rsidRDefault="00376DE9" w:rsidP="00376DE9">
      <w:pPr>
        <w:ind w:left="4253"/>
        <w:jc w:val="both"/>
        <w:rPr>
          <w:sz w:val="22"/>
          <w:szCs w:val="22"/>
        </w:rPr>
      </w:pPr>
      <w:r w:rsidRPr="0042085C">
        <w:rPr>
          <w:b/>
          <w:sz w:val="22"/>
          <w:szCs w:val="22"/>
        </w:rPr>
        <w:t>От</w:t>
      </w:r>
      <w:r w:rsidRPr="004402C5">
        <w:rPr>
          <w:sz w:val="22"/>
          <w:szCs w:val="22"/>
        </w:rPr>
        <w:t xml:space="preserve">_________________________________________________________________________________________ </w:t>
      </w:r>
    </w:p>
    <w:p w:rsidR="00376DE9" w:rsidRPr="0042085C" w:rsidRDefault="00376DE9" w:rsidP="00376DE9">
      <w:pPr>
        <w:ind w:left="4253"/>
        <w:jc w:val="center"/>
        <w:rPr>
          <w:i/>
          <w:sz w:val="22"/>
          <w:szCs w:val="22"/>
        </w:rPr>
      </w:pPr>
      <w:r w:rsidRPr="0042085C">
        <w:rPr>
          <w:i/>
          <w:sz w:val="22"/>
          <w:szCs w:val="22"/>
        </w:rPr>
        <w:t>(ФИО полностью)</w:t>
      </w:r>
    </w:p>
    <w:p w:rsidR="00376DE9" w:rsidRPr="0042085C" w:rsidRDefault="00376DE9" w:rsidP="00376DE9">
      <w:pPr>
        <w:ind w:left="4253"/>
        <w:rPr>
          <w:sz w:val="22"/>
          <w:szCs w:val="22"/>
        </w:rPr>
      </w:pPr>
      <w:proofErr w:type="gramStart"/>
      <w:r w:rsidRPr="0042085C">
        <w:rPr>
          <w:sz w:val="22"/>
          <w:szCs w:val="22"/>
        </w:rPr>
        <w:t>Адрес:_</w:t>
      </w:r>
      <w:proofErr w:type="gramEnd"/>
      <w:r w:rsidRPr="0042085C">
        <w:rPr>
          <w:sz w:val="22"/>
          <w:szCs w:val="22"/>
        </w:rPr>
        <w:t>_________________________________________________________________</w:t>
      </w:r>
      <w:r>
        <w:rPr>
          <w:sz w:val="22"/>
          <w:szCs w:val="22"/>
        </w:rPr>
        <w:t>______________</w:t>
      </w:r>
      <w:r w:rsidRPr="0042085C">
        <w:rPr>
          <w:sz w:val="22"/>
          <w:szCs w:val="22"/>
        </w:rPr>
        <w:t>______</w:t>
      </w:r>
    </w:p>
    <w:p w:rsidR="00376DE9" w:rsidRPr="0042085C" w:rsidRDefault="00376DE9" w:rsidP="00376DE9">
      <w:pPr>
        <w:ind w:left="4253"/>
        <w:jc w:val="center"/>
        <w:rPr>
          <w:i/>
          <w:sz w:val="22"/>
          <w:szCs w:val="22"/>
        </w:rPr>
      </w:pPr>
      <w:r w:rsidRPr="0042085C">
        <w:rPr>
          <w:i/>
          <w:sz w:val="22"/>
          <w:szCs w:val="22"/>
        </w:rPr>
        <w:t>(укажите почтовый адрес)</w:t>
      </w:r>
    </w:p>
    <w:p w:rsidR="00376DE9" w:rsidRDefault="00376DE9" w:rsidP="00376DE9">
      <w:pPr>
        <w:ind w:left="4253"/>
        <w:rPr>
          <w:sz w:val="22"/>
          <w:szCs w:val="22"/>
        </w:rPr>
      </w:pPr>
      <w:r>
        <w:rPr>
          <w:sz w:val="22"/>
          <w:szCs w:val="22"/>
        </w:rPr>
        <w:t>Тел./</w:t>
      </w:r>
      <w:proofErr w:type="gramStart"/>
      <w:r>
        <w:rPr>
          <w:sz w:val="22"/>
          <w:szCs w:val="22"/>
          <w:lang w:val="en-US"/>
        </w:rPr>
        <w:t>E</w:t>
      </w:r>
      <w:r w:rsidRPr="00562373">
        <w:rPr>
          <w:sz w:val="22"/>
          <w:szCs w:val="22"/>
        </w:rPr>
        <w:t>-</w:t>
      </w:r>
      <w:r>
        <w:rPr>
          <w:sz w:val="22"/>
          <w:szCs w:val="22"/>
          <w:lang w:val="en-US"/>
        </w:rPr>
        <w:t>mail</w:t>
      </w:r>
      <w:r>
        <w:rPr>
          <w:sz w:val="22"/>
          <w:szCs w:val="22"/>
        </w:rPr>
        <w:t>:</w:t>
      </w:r>
      <w:r w:rsidRPr="00562373">
        <w:rPr>
          <w:sz w:val="22"/>
          <w:szCs w:val="22"/>
        </w:rPr>
        <w:t>_</w:t>
      </w:r>
      <w:proofErr w:type="gramEnd"/>
      <w:r>
        <w:rPr>
          <w:sz w:val="22"/>
          <w:szCs w:val="22"/>
        </w:rPr>
        <w:t>___________________________________</w:t>
      </w:r>
    </w:p>
    <w:p w:rsidR="00376DE9" w:rsidRPr="00DF4B2B" w:rsidRDefault="00376DE9" w:rsidP="00376DE9">
      <w:pPr>
        <w:ind w:left="4253"/>
        <w:rPr>
          <w:sz w:val="14"/>
          <w:szCs w:val="22"/>
        </w:rPr>
      </w:pPr>
    </w:p>
    <w:p w:rsidR="00376DE9" w:rsidRPr="00883249" w:rsidRDefault="00376DE9" w:rsidP="00376DE9">
      <w:pPr>
        <w:jc w:val="center"/>
        <w:rPr>
          <w:b/>
          <w:sz w:val="12"/>
          <w:szCs w:val="22"/>
        </w:rPr>
      </w:pPr>
    </w:p>
    <w:p w:rsidR="00376DE9" w:rsidRDefault="00376DE9" w:rsidP="00376DE9">
      <w:pPr>
        <w:jc w:val="center"/>
        <w:rPr>
          <w:b/>
          <w:sz w:val="22"/>
          <w:szCs w:val="22"/>
        </w:rPr>
      </w:pPr>
      <w:r w:rsidRPr="0042085C">
        <w:rPr>
          <w:b/>
          <w:sz w:val="22"/>
          <w:szCs w:val="22"/>
        </w:rPr>
        <w:t>ПРЕТЕНЗИЯ</w:t>
      </w:r>
    </w:p>
    <w:p w:rsidR="00376DE9" w:rsidRPr="00883249" w:rsidRDefault="00376DE9" w:rsidP="00376DE9">
      <w:pPr>
        <w:jc w:val="center"/>
        <w:rPr>
          <w:b/>
          <w:sz w:val="14"/>
          <w:szCs w:val="22"/>
        </w:rPr>
      </w:pPr>
    </w:p>
    <w:p w:rsidR="00376DE9" w:rsidRPr="00EA2AD7" w:rsidRDefault="00376DE9" w:rsidP="00376DE9">
      <w:pPr>
        <w:jc w:val="center"/>
        <w:rPr>
          <w:b/>
          <w:sz w:val="4"/>
          <w:szCs w:val="22"/>
        </w:rPr>
      </w:pPr>
    </w:p>
    <w:p w:rsidR="00017C30" w:rsidRPr="00113C47" w:rsidRDefault="00017C30" w:rsidP="00017C30">
      <w:pPr>
        <w:ind w:firstLine="708"/>
        <w:jc w:val="both"/>
        <w:rPr>
          <w:sz w:val="22"/>
          <w:szCs w:val="22"/>
        </w:rPr>
      </w:pPr>
      <w:r w:rsidRPr="00113C47">
        <w:rPr>
          <w:sz w:val="22"/>
          <w:szCs w:val="22"/>
        </w:rPr>
        <w:t>В результате ДТП, произошедшего «__»__________202_ г. в __ ч. ___ мин. по адресу ____________________________________________________________________________________, принадлежащий мне автомобиль ______________________________________</w:t>
      </w:r>
      <w:r>
        <w:rPr>
          <w:sz w:val="22"/>
          <w:szCs w:val="22"/>
        </w:rPr>
        <w:t>_____</w:t>
      </w:r>
      <w:r w:rsidRPr="00113C47">
        <w:rPr>
          <w:sz w:val="22"/>
          <w:szCs w:val="22"/>
        </w:rPr>
        <w:t xml:space="preserve"> </w:t>
      </w:r>
      <w:r w:rsidRPr="00113C47">
        <w:rPr>
          <w:i/>
          <w:sz w:val="22"/>
          <w:szCs w:val="22"/>
        </w:rPr>
        <w:t xml:space="preserve">(модель, марка) </w:t>
      </w:r>
      <w:proofErr w:type="spellStart"/>
      <w:r w:rsidRPr="00113C47">
        <w:rPr>
          <w:sz w:val="22"/>
          <w:szCs w:val="22"/>
        </w:rPr>
        <w:t>гос.номер</w:t>
      </w:r>
      <w:proofErr w:type="spellEnd"/>
      <w:r w:rsidRPr="00113C47">
        <w:rPr>
          <w:sz w:val="22"/>
          <w:szCs w:val="22"/>
        </w:rPr>
        <w:t>____________________</w:t>
      </w:r>
      <w:r w:rsidR="008C6FAF">
        <w:rPr>
          <w:sz w:val="22"/>
          <w:szCs w:val="22"/>
        </w:rPr>
        <w:t xml:space="preserve"> </w:t>
      </w:r>
      <w:r w:rsidRPr="00113C47">
        <w:rPr>
          <w:sz w:val="22"/>
          <w:szCs w:val="22"/>
        </w:rPr>
        <w:t xml:space="preserve">был поврежден. </w:t>
      </w:r>
    </w:p>
    <w:p w:rsidR="00376DE9" w:rsidRPr="00376DE9" w:rsidRDefault="00376DE9" w:rsidP="00376DE9">
      <w:pPr>
        <w:ind w:firstLine="708"/>
        <w:jc w:val="both"/>
        <w:rPr>
          <w:sz w:val="22"/>
          <w:szCs w:val="22"/>
        </w:rPr>
      </w:pPr>
      <w:r w:rsidRPr="0042085C">
        <w:rPr>
          <w:sz w:val="22"/>
          <w:szCs w:val="22"/>
        </w:rPr>
        <w:t xml:space="preserve">Причиной ДТП как установлено постановлением по делу об административном </w:t>
      </w:r>
      <w:r w:rsidRPr="00376DE9">
        <w:rPr>
          <w:sz w:val="22"/>
          <w:szCs w:val="22"/>
        </w:rPr>
        <w:t>правонарушении от «_</w:t>
      </w:r>
      <w:proofErr w:type="gramStart"/>
      <w:r w:rsidRPr="00376DE9">
        <w:rPr>
          <w:sz w:val="22"/>
          <w:szCs w:val="22"/>
        </w:rPr>
        <w:t>_»_</w:t>
      </w:r>
      <w:proofErr w:type="gramEnd"/>
      <w:r w:rsidRPr="00376DE9">
        <w:rPr>
          <w:sz w:val="22"/>
          <w:szCs w:val="22"/>
        </w:rPr>
        <w:t>________202_ г.  (</w:t>
      </w:r>
      <w:r w:rsidRPr="00376DE9">
        <w:rPr>
          <w:i/>
          <w:sz w:val="22"/>
          <w:szCs w:val="22"/>
        </w:rPr>
        <w:t>или</w:t>
      </w:r>
      <w:r w:rsidRPr="00376DE9">
        <w:rPr>
          <w:sz w:val="22"/>
          <w:szCs w:val="22"/>
        </w:rPr>
        <w:t xml:space="preserve"> постановлением о прекращении производства по делу об администрати</w:t>
      </w:r>
      <w:r w:rsidR="006B1A52">
        <w:rPr>
          <w:sz w:val="22"/>
          <w:szCs w:val="22"/>
        </w:rPr>
        <w:t>вном правонарушении), вынесенным</w:t>
      </w:r>
      <w:r w:rsidRPr="00376DE9">
        <w:rPr>
          <w:sz w:val="22"/>
          <w:szCs w:val="22"/>
        </w:rPr>
        <w:t>__________________________________</w:t>
      </w:r>
    </w:p>
    <w:p w:rsidR="00376DE9" w:rsidRPr="00376DE9" w:rsidRDefault="00376DE9" w:rsidP="00376DE9">
      <w:pPr>
        <w:jc w:val="both"/>
        <w:rPr>
          <w:sz w:val="22"/>
          <w:szCs w:val="22"/>
        </w:rPr>
      </w:pPr>
      <w:r w:rsidRPr="00376DE9">
        <w:rPr>
          <w:sz w:val="22"/>
          <w:szCs w:val="22"/>
        </w:rPr>
        <w:t>____________________________________________________________________________________</w:t>
      </w:r>
      <w:r w:rsidR="006B1A52">
        <w:rPr>
          <w:sz w:val="22"/>
          <w:szCs w:val="22"/>
        </w:rPr>
        <w:t>,</w:t>
      </w:r>
    </w:p>
    <w:p w:rsidR="00376DE9" w:rsidRPr="00376DE9" w:rsidRDefault="00376DE9" w:rsidP="00376DE9">
      <w:pPr>
        <w:jc w:val="both"/>
        <w:rPr>
          <w:i/>
          <w:sz w:val="22"/>
          <w:szCs w:val="22"/>
        </w:rPr>
      </w:pPr>
      <w:r w:rsidRPr="00376DE9">
        <w:rPr>
          <w:i/>
          <w:sz w:val="22"/>
          <w:szCs w:val="22"/>
        </w:rPr>
        <w:t xml:space="preserve">         (должность, ФИО сотрудника ГИБДД или наименование суда, вынесшего постановление)</w:t>
      </w:r>
    </w:p>
    <w:p w:rsidR="00376DE9" w:rsidRPr="00376DE9" w:rsidRDefault="00376DE9" w:rsidP="00376DE9">
      <w:pPr>
        <w:jc w:val="both"/>
        <w:rPr>
          <w:sz w:val="22"/>
          <w:szCs w:val="22"/>
        </w:rPr>
      </w:pPr>
      <w:r w:rsidRPr="00376DE9">
        <w:rPr>
          <w:sz w:val="22"/>
          <w:szCs w:val="22"/>
        </w:rPr>
        <w:t xml:space="preserve">послужило нарушение с Вашей стороны пункта ______ ПДД РФ </w:t>
      </w:r>
      <w:r w:rsidRPr="00376DE9">
        <w:rPr>
          <w:i/>
          <w:sz w:val="22"/>
          <w:szCs w:val="22"/>
        </w:rPr>
        <w:t>(вписываете пункт правил, указанный в материалах административного дела)</w:t>
      </w:r>
      <w:r w:rsidRPr="00376DE9">
        <w:rPr>
          <w:sz w:val="22"/>
          <w:szCs w:val="22"/>
        </w:rPr>
        <w:t>.</w:t>
      </w:r>
    </w:p>
    <w:p w:rsidR="00376DE9" w:rsidRPr="00376DE9" w:rsidRDefault="00376DE9" w:rsidP="00376DE9">
      <w:pPr>
        <w:suppressAutoHyphens w:val="0"/>
        <w:ind w:firstLine="709"/>
        <w:jc w:val="both"/>
        <w:rPr>
          <w:sz w:val="22"/>
          <w:szCs w:val="22"/>
        </w:rPr>
      </w:pPr>
      <w:r w:rsidRPr="00376DE9">
        <w:rPr>
          <w:sz w:val="22"/>
          <w:szCs w:val="22"/>
        </w:rPr>
        <w:t xml:space="preserve">На момент ДТП Ваша гражданская ответственность </w:t>
      </w:r>
      <w:r w:rsidR="00C316B1" w:rsidRPr="00376DE9">
        <w:rPr>
          <w:sz w:val="22"/>
          <w:szCs w:val="22"/>
        </w:rPr>
        <w:t xml:space="preserve">по ОСАГО </w:t>
      </w:r>
      <w:r w:rsidRPr="00376DE9">
        <w:rPr>
          <w:sz w:val="22"/>
          <w:szCs w:val="22"/>
        </w:rPr>
        <w:t>не была застрахована.</w:t>
      </w:r>
    </w:p>
    <w:p w:rsidR="00376DE9" w:rsidRPr="00376DE9" w:rsidRDefault="00376DE9" w:rsidP="00376DE9">
      <w:pPr>
        <w:pStyle w:val="ac"/>
        <w:spacing w:before="0" w:beforeAutospacing="0" w:after="0" w:afterAutospacing="0"/>
        <w:ind w:firstLine="709"/>
        <w:jc w:val="both"/>
        <w:rPr>
          <w:sz w:val="22"/>
          <w:szCs w:val="22"/>
        </w:rPr>
      </w:pPr>
      <w:r w:rsidRPr="00376DE9">
        <w:rPr>
          <w:sz w:val="22"/>
          <w:szCs w:val="22"/>
        </w:rPr>
        <w:t xml:space="preserve">В силу </w:t>
      </w:r>
      <w:hyperlink r:id="rId7" w:history="1">
        <w:r w:rsidRPr="00376DE9">
          <w:rPr>
            <w:rStyle w:val="ab"/>
            <w:color w:val="auto"/>
            <w:sz w:val="22"/>
            <w:szCs w:val="22"/>
            <w:u w:val="none"/>
          </w:rPr>
          <w:t>ч.6 ст.4</w:t>
        </w:r>
      </w:hyperlink>
      <w:r w:rsidRPr="00376DE9">
        <w:rPr>
          <w:sz w:val="22"/>
          <w:szCs w:val="22"/>
        </w:rPr>
        <w:t xml:space="preserve"> Закона об ОСАГО владельцы транспортных средств, риск ответственности которых не застрахован в форме обязательного и (или) добровольного страхования, возмещают вред, причиненный жизни, здоровью или имуществу потерпевших, в соответствии с гражданским законодательством.</w:t>
      </w:r>
    </w:p>
    <w:p w:rsidR="00376DE9" w:rsidRPr="00376DE9" w:rsidRDefault="00376DE9" w:rsidP="00376DE9">
      <w:pPr>
        <w:pStyle w:val="ac"/>
        <w:spacing w:before="0" w:beforeAutospacing="0" w:after="0" w:afterAutospacing="0"/>
        <w:ind w:firstLine="709"/>
        <w:jc w:val="both"/>
        <w:rPr>
          <w:sz w:val="22"/>
          <w:szCs w:val="22"/>
        </w:rPr>
      </w:pPr>
      <w:r w:rsidRPr="00376DE9">
        <w:rPr>
          <w:sz w:val="22"/>
          <w:szCs w:val="22"/>
        </w:rPr>
        <w:t xml:space="preserve">На основании </w:t>
      </w:r>
      <w:hyperlink r:id="rId8" w:history="1">
        <w:r w:rsidR="00F26D41">
          <w:rPr>
            <w:rStyle w:val="ab"/>
            <w:color w:val="auto"/>
            <w:sz w:val="22"/>
            <w:szCs w:val="22"/>
            <w:u w:val="none"/>
          </w:rPr>
          <w:t>ч.1 ст.1</w:t>
        </w:r>
        <w:r w:rsidRPr="00376DE9">
          <w:rPr>
            <w:rStyle w:val="ab"/>
            <w:color w:val="auto"/>
            <w:sz w:val="22"/>
            <w:szCs w:val="22"/>
            <w:u w:val="none"/>
          </w:rPr>
          <w:t>5</w:t>
        </w:r>
      </w:hyperlink>
      <w:r w:rsidRPr="00376DE9">
        <w:rPr>
          <w:sz w:val="22"/>
          <w:szCs w:val="22"/>
        </w:rPr>
        <w:t xml:space="preserve">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376DE9" w:rsidRPr="00376DE9" w:rsidRDefault="00376DE9" w:rsidP="00376DE9">
      <w:pPr>
        <w:pStyle w:val="ac"/>
        <w:spacing w:before="0" w:beforeAutospacing="0" w:after="0" w:afterAutospacing="0"/>
        <w:ind w:firstLine="709"/>
        <w:jc w:val="both"/>
        <w:rPr>
          <w:sz w:val="22"/>
          <w:szCs w:val="22"/>
        </w:rPr>
      </w:pPr>
      <w:r w:rsidRPr="00376DE9">
        <w:rPr>
          <w:sz w:val="22"/>
          <w:szCs w:val="22"/>
        </w:rPr>
        <w:t xml:space="preserve">В </w:t>
      </w:r>
      <w:hyperlink r:id="rId9" w:history="1">
        <w:r w:rsidR="00F26D41">
          <w:rPr>
            <w:rStyle w:val="ab"/>
            <w:color w:val="auto"/>
            <w:sz w:val="22"/>
            <w:szCs w:val="22"/>
            <w:u w:val="none"/>
          </w:rPr>
          <w:t>ч.1 ст.</w:t>
        </w:r>
        <w:r w:rsidRPr="00376DE9">
          <w:rPr>
            <w:rStyle w:val="ab"/>
            <w:color w:val="auto"/>
            <w:sz w:val="22"/>
            <w:szCs w:val="22"/>
            <w:u w:val="none"/>
          </w:rPr>
          <w:t>1064</w:t>
        </w:r>
      </w:hyperlink>
      <w:r w:rsidRPr="00376DE9">
        <w:rPr>
          <w:sz w:val="22"/>
          <w:szCs w:val="22"/>
        </w:rPr>
        <w:t xml:space="preserve"> ГК РФ закреплено,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376DE9" w:rsidRPr="00376DE9" w:rsidRDefault="00376DE9" w:rsidP="00376DE9">
      <w:pPr>
        <w:pStyle w:val="ConsPlusNormal"/>
        <w:ind w:firstLine="709"/>
        <w:jc w:val="both"/>
        <w:rPr>
          <w:rFonts w:ascii="Times New Roman" w:hAnsi="Times New Roman" w:cs="Times New Roman"/>
          <w:sz w:val="22"/>
          <w:szCs w:val="22"/>
        </w:rPr>
      </w:pPr>
      <w:r w:rsidRPr="00376DE9">
        <w:rPr>
          <w:rFonts w:ascii="Times New Roman" w:hAnsi="Times New Roman" w:cs="Times New Roman"/>
          <w:sz w:val="22"/>
          <w:szCs w:val="22"/>
        </w:rPr>
        <w:t>По смыслу ст.1079 ГК РФ юридические лица и граждане, деятельность которых связана с </w:t>
      </w:r>
      <w:hyperlink r:id="rId10" w:anchor="dst100019" w:history="1">
        <w:r w:rsidRPr="00376DE9">
          <w:rPr>
            <w:rStyle w:val="ab"/>
            <w:rFonts w:ascii="Times New Roman" w:hAnsi="Times New Roman" w:cs="Times New Roman"/>
            <w:color w:val="auto"/>
            <w:sz w:val="22"/>
            <w:szCs w:val="22"/>
            <w:u w:val="none"/>
          </w:rPr>
          <w:t>повышенной опасностью</w:t>
        </w:r>
      </w:hyperlink>
      <w:r w:rsidRPr="00376DE9">
        <w:rPr>
          <w:rFonts w:ascii="Times New Roman" w:hAnsi="Times New Roman" w:cs="Times New Roman"/>
          <w:sz w:val="22"/>
          <w:szCs w:val="22"/>
        </w:rPr>
        <w:t> для окружающих (в том числе использование транспортных средств), обязаны возместить вред, причиненный </w:t>
      </w:r>
      <w:hyperlink r:id="rId11" w:history="1">
        <w:r w:rsidRPr="00376DE9">
          <w:rPr>
            <w:rStyle w:val="ab"/>
            <w:rFonts w:ascii="Times New Roman" w:hAnsi="Times New Roman" w:cs="Times New Roman"/>
            <w:color w:val="auto"/>
            <w:sz w:val="22"/>
            <w:szCs w:val="22"/>
            <w:u w:val="none"/>
          </w:rPr>
          <w:t>источником повышенной опасности</w:t>
        </w:r>
      </w:hyperlink>
      <w:r w:rsidRPr="00376DE9">
        <w:rPr>
          <w:rStyle w:val="ab"/>
          <w:rFonts w:ascii="Times New Roman" w:hAnsi="Times New Roman" w:cs="Times New Roman"/>
          <w:color w:val="auto"/>
          <w:sz w:val="22"/>
          <w:szCs w:val="22"/>
          <w:u w:val="none"/>
        </w:rPr>
        <w:t>.</w:t>
      </w:r>
    </w:p>
    <w:p w:rsidR="00376DE9" w:rsidRPr="00376DE9" w:rsidRDefault="00774F51" w:rsidP="00376DE9">
      <w:pPr>
        <w:pStyle w:val="ac"/>
        <w:spacing w:before="0" w:beforeAutospacing="0" w:after="0" w:afterAutospacing="0"/>
        <w:ind w:firstLine="709"/>
        <w:jc w:val="both"/>
        <w:rPr>
          <w:sz w:val="22"/>
          <w:szCs w:val="22"/>
        </w:rPr>
      </w:pPr>
      <w:r>
        <w:rPr>
          <w:sz w:val="22"/>
          <w:szCs w:val="22"/>
        </w:rPr>
        <w:t>Р</w:t>
      </w:r>
      <w:r w:rsidRPr="00113C47">
        <w:rPr>
          <w:sz w:val="22"/>
          <w:szCs w:val="22"/>
        </w:rPr>
        <w:t>азъяснениями, содержащим</w:t>
      </w:r>
      <w:r>
        <w:rPr>
          <w:sz w:val="22"/>
          <w:szCs w:val="22"/>
        </w:rPr>
        <w:t>и</w:t>
      </w:r>
      <w:r w:rsidRPr="00113C47">
        <w:rPr>
          <w:sz w:val="22"/>
          <w:szCs w:val="22"/>
        </w:rPr>
        <w:t xml:space="preserve">ся в </w:t>
      </w:r>
      <w:hyperlink r:id="rId12" w:history="1">
        <w:r>
          <w:rPr>
            <w:rStyle w:val="ab"/>
            <w:color w:val="auto"/>
            <w:sz w:val="22"/>
            <w:szCs w:val="22"/>
            <w:u w:val="none"/>
          </w:rPr>
          <w:t>п.</w:t>
        </w:r>
        <w:r w:rsidRPr="00113C47">
          <w:rPr>
            <w:rStyle w:val="ab"/>
            <w:color w:val="auto"/>
            <w:sz w:val="22"/>
            <w:szCs w:val="22"/>
            <w:u w:val="none"/>
          </w:rPr>
          <w:t>13</w:t>
        </w:r>
      </w:hyperlink>
      <w:r w:rsidRPr="00113C47">
        <w:rPr>
          <w:sz w:val="22"/>
          <w:szCs w:val="22"/>
        </w:rPr>
        <w:t xml:space="preserve"> Постановления Пленума Верховного Суда РФ от 23.06.2015 г. N 25 "О применении судами некоторых положений раздела I части первой Гражданского кодекса РФ"</w:t>
      </w:r>
      <w:r>
        <w:rPr>
          <w:sz w:val="22"/>
          <w:szCs w:val="22"/>
        </w:rPr>
        <w:t>, установлено, что</w:t>
      </w:r>
      <w:r w:rsidRPr="00113C47">
        <w:rPr>
          <w:sz w:val="22"/>
          <w:szCs w:val="22"/>
        </w:rPr>
        <w:t xml:space="preserve"> 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w:t>
      </w:r>
    </w:p>
    <w:p w:rsidR="00376DE9" w:rsidRPr="00376DE9" w:rsidRDefault="00376DE9" w:rsidP="00376DE9">
      <w:pPr>
        <w:ind w:firstLine="708"/>
        <w:jc w:val="both"/>
        <w:rPr>
          <w:sz w:val="22"/>
          <w:szCs w:val="22"/>
        </w:rPr>
      </w:pPr>
      <w:r w:rsidRPr="00376DE9">
        <w:rPr>
          <w:sz w:val="22"/>
          <w:szCs w:val="22"/>
        </w:rPr>
        <w:t>Согласно выполненному по моему заказу и за мой счет отчету №____________________ от «_</w:t>
      </w:r>
      <w:proofErr w:type="gramStart"/>
      <w:r w:rsidRPr="00376DE9">
        <w:rPr>
          <w:sz w:val="22"/>
          <w:szCs w:val="22"/>
        </w:rPr>
        <w:t>_»_</w:t>
      </w:r>
      <w:proofErr w:type="gramEnd"/>
      <w:r w:rsidRPr="00376DE9">
        <w:rPr>
          <w:sz w:val="22"/>
          <w:szCs w:val="22"/>
        </w:rPr>
        <w:t xml:space="preserve">_____________202_ г. специалистами оценочной компании </w:t>
      </w:r>
      <w:r w:rsidRPr="00376DE9">
        <w:rPr>
          <w:i/>
          <w:sz w:val="22"/>
          <w:szCs w:val="22"/>
        </w:rPr>
        <w:t>___________________________ (наименование)</w:t>
      </w:r>
      <w:r w:rsidRPr="00376DE9">
        <w:rPr>
          <w:sz w:val="22"/>
          <w:szCs w:val="22"/>
        </w:rPr>
        <w:t xml:space="preserve"> стоимость восстановительного ремонта моего автомобиля от повреждений, полученных в результате ДТП, рассчитанная на основании среднерыночных цен без учета износа составила __________________ руб.</w:t>
      </w:r>
    </w:p>
    <w:p w:rsidR="00376DE9" w:rsidRPr="00376DE9" w:rsidRDefault="00AF2EDF" w:rsidP="00376DE9">
      <w:pPr>
        <w:pStyle w:val="Default"/>
        <w:ind w:firstLine="708"/>
        <w:jc w:val="both"/>
        <w:rPr>
          <w:bCs/>
          <w:color w:val="auto"/>
          <w:sz w:val="22"/>
          <w:szCs w:val="22"/>
        </w:rPr>
      </w:pPr>
      <w:r>
        <w:rPr>
          <w:color w:val="auto"/>
          <w:sz w:val="22"/>
          <w:szCs w:val="22"/>
        </w:rPr>
        <w:lastRenderedPageBreak/>
        <w:t>По смыслу ст.15 ГК РФ и ст.</w:t>
      </w:r>
      <w:r w:rsidR="00376DE9" w:rsidRPr="00376DE9">
        <w:rPr>
          <w:color w:val="auto"/>
          <w:sz w:val="22"/>
          <w:szCs w:val="22"/>
        </w:rPr>
        <w:t xml:space="preserve">393 ГК РФ </w:t>
      </w:r>
      <w:r w:rsidR="00376DE9" w:rsidRPr="00376DE9">
        <w:rPr>
          <w:bCs/>
          <w:color w:val="auto"/>
          <w:sz w:val="22"/>
          <w:szCs w:val="22"/>
        </w:rPr>
        <w:t xml:space="preserve">расходы потерпевшего по проведению независимой экспертизы относятся к убыткам и подлежат взысканию с </w:t>
      </w:r>
      <w:proofErr w:type="spellStart"/>
      <w:r w:rsidR="00376DE9" w:rsidRPr="00376DE9">
        <w:rPr>
          <w:bCs/>
          <w:color w:val="auto"/>
          <w:sz w:val="22"/>
          <w:szCs w:val="22"/>
        </w:rPr>
        <w:t>причинителя</w:t>
      </w:r>
      <w:proofErr w:type="spellEnd"/>
      <w:r w:rsidR="00376DE9" w:rsidRPr="00376DE9">
        <w:rPr>
          <w:bCs/>
          <w:color w:val="auto"/>
          <w:sz w:val="22"/>
          <w:szCs w:val="22"/>
        </w:rPr>
        <w:t xml:space="preserve"> вреда. </w:t>
      </w:r>
    </w:p>
    <w:p w:rsidR="00376DE9" w:rsidRPr="00376DE9" w:rsidRDefault="00376DE9" w:rsidP="00376DE9">
      <w:pPr>
        <w:pStyle w:val="Default"/>
        <w:ind w:firstLine="708"/>
        <w:jc w:val="both"/>
        <w:rPr>
          <w:bCs/>
          <w:color w:val="auto"/>
          <w:sz w:val="22"/>
          <w:szCs w:val="22"/>
        </w:rPr>
      </w:pPr>
      <w:r w:rsidRPr="00376DE9">
        <w:rPr>
          <w:bCs/>
          <w:color w:val="auto"/>
          <w:sz w:val="22"/>
          <w:szCs w:val="22"/>
        </w:rPr>
        <w:t xml:space="preserve">Расходы на экспертизу составляют ____________ руб.  </w:t>
      </w:r>
    </w:p>
    <w:p w:rsidR="00376DE9" w:rsidRPr="00376DE9" w:rsidRDefault="00376DE9" w:rsidP="00376DE9">
      <w:pPr>
        <w:ind w:firstLine="708"/>
        <w:jc w:val="both"/>
        <w:rPr>
          <w:sz w:val="22"/>
          <w:szCs w:val="22"/>
        </w:rPr>
      </w:pPr>
      <w:r w:rsidRPr="00376DE9">
        <w:rPr>
          <w:sz w:val="22"/>
          <w:szCs w:val="22"/>
        </w:rPr>
        <w:t>Обращаясь с настоящей претензией, прошу Вас возместить мне имущественный вред, причиненный в результате ДТП</w:t>
      </w:r>
      <w:r w:rsidR="00FE7EE5">
        <w:rPr>
          <w:sz w:val="22"/>
          <w:szCs w:val="22"/>
          <w:lang w:eastAsia="ru-RU"/>
        </w:rPr>
        <w:t xml:space="preserve"> от «_</w:t>
      </w:r>
      <w:proofErr w:type="gramStart"/>
      <w:r w:rsidR="00FE7EE5">
        <w:rPr>
          <w:sz w:val="22"/>
          <w:szCs w:val="22"/>
          <w:lang w:eastAsia="ru-RU"/>
        </w:rPr>
        <w:t>_»_</w:t>
      </w:r>
      <w:proofErr w:type="gramEnd"/>
      <w:r w:rsidR="00FE7EE5">
        <w:rPr>
          <w:sz w:val="22"/>
          <w:szCs w:val="22"/>
          <w:lang w:eastAsia="ru-RU"/>
        </w:rPr>
        <w:t>__________202_ г.</w:t>
      </w:r>
      <w:r w:rsidRPr="00376DE9">
        <w:rPr>
          <w:sz w:val="22"/>
          <w:szCs w:val="22"/>
          <w:lang w:eastAsia="ru-RU"/>
        </w:rPr>
        <w:t xml:space="preserve"> в размере ______________ руб., а также</w:t>
      </w:r>
      <w:r w:rsidRPr="00376DE9">
        <w:rPr>
          <w:sz w:val="22"/>
          <w:szCs w:val="22"/>
        </w:rPr>
        <w:t xml:space="preserve"> расходы, понесенные мною в связи с оплатой независимой экспертизы</w:t>
      </w:r>
      <w:r w:rsidR="00954AC7">
        <w:rPr>
          <w:sz w:val="22"/>
          <w:szCs w:val="22"/>
        </w:rPr>
        <w:t>,</w:t>
      </w:r>
      <w:bookmarkStart w:id="0" w:name="_GoBack"/>
      <w:bookmarkEnd w:id="0"/>
      <w:r w:rsidRPr="00376DE9">
        <w:rPr>
          <w:sz w:val="22"/>
          <w:szCs w:val="22"/>
        </w:rPr>
        <w:t xml:space="preserve"> в размере ______________ руб. в течение 10-ти дней с момента ее получения. В противном случае я буду вынужден обратиться в суд с требованием взыскания вреда имуществу, стоимости независимой экспертизы, процентов, причитающихся на основании ч.1 ст.395 ГК РФ, а также судебных расходов.</w:t>
      </w:r>
    </w:p>
    <w:p w:rsidR="00376DE9" w:rsidRPr="00376DE9" w:rsidRDefault="00376DE9" w:rsidP="00376DE9">
      <w:pPr>
        <w:pStyle w:val="ConsPlusNormal"/>
        <w:ind w:firstLine="540"/>
        <w:jc w:val="both"/>
        <w:rPr>
          <w:rFonts w:ascii="Times New Roman" w:hAnsi="Times New Roman" w:cs="Times New Roman"/>
          <w:sz w:val="16"/>
          <w:szCs w:val="22"/>
        </w:rPr>
      </w:pPr>
    </w:p>
    <w:p w:rsidR="00376DE9" w:rsidRPr="00376DE9" w:rsidRDefault="00376DE9" w:rsidP="00376DE9">
      <w:pPr>
        <w:jc w:val="both"/>
        <w:rPr>
          <w:sz w:val="22"/>
          <w:szCs w:val="22"/>
        </w:rPr>
      </w:pPr>
      <w:r w:rsidRPr="00376DE9">
        <w:rPr>
          <w:sz w:val="22"/>
          <w:szCs w:val="22"/>
        </w:rPr>
        <w:t>Приложения:</w:t>
      </w:r>
    </w:p>
    <w:p w:rsidR="00376DE9" w:rsidRPr="00376DE9" w:rsidRDefault="00376DE9" w:rsidP="00376DE9">
      <w:pPr>
        <w:jc w:val="both"/>
        <w:rPr>
          <w:sz w:val="22"/>
          <w:szCs w:val="22"/>
        </w:rPr>
      </w:pPr>
      <w:r w:rsidRPr="00376DE9">
        <w:rPr>
          <w:sz w:val="22"/>
          <w:szCs w:val="22"/>
        </w:rPr>
        <w:t>1. Отчет независимой оценки №______________ от «_</w:t>
      </w:r>
      <w:proofErr w:type="gramStart"/>
      <w:r w:rsidRPr="00376DE9">
        <w:rPr>
          <w:sz w:val="22"/>
          <w:szCs w:val="22"/>
        </w:rPr>
        <w:t>_»_</w:t>
      </w:r>
      <w:proofErr w:type="gramEnd"/>
      <w:r w:rsidRPr="00376DE9">
        <w:rPr>
          <w:sz w:val="22"/>
          <w:szCs w:val="22"/>
        </w:rPr>
        <w:t xml:space="preserve">_____________202_ г., выполненный специалистами оценочной компании _________________ </w:t>
      </w:r>
      <w:r w:rsidRPr="00376DE9">
        <w:rPr>
          <w:i/>
          <w:sz w:val="22"/>
          <w:szCs w:val="22"/>
        </w:rPr>
        <w:t>(наименование)</w:t>
      </w:r>
      <w:r w:rsidRPr="00376DE9">
        <w:rPr>
          <w:sz w:val="22"/>
          <w:szCs w:val="22"/>
        </w:rPr>
        <w:t>.</w:t>
      </w:r>
    </w:p>
    <w:p w:rsidR="00376DE9" w:rsidRPr="00376DE9" w:rsidRDefault="00376DE9" w:rsidP="00376DE9">
      <w:pPr>
        <w:jc w:val="both"/>
        <w:rPr>
          <w:i/>
          <w:sz w:val="22"/>
          <w:szCs w:val="22"/>
        </w:rPr>
      </w:pPr>
      <w:r w:rsidRPr="00376DE9">
        <w:rPr>
          <w:sz w:val="22"/>
          <w:szCs w:val="22"/>
        </w:rPr>
        <w:t xml:space="preserve">2. Договор на услуги оценки </w:t>
      </w:r>
      <w:r w:rsidRPr="00376DE9">
        <w:rPr>
          <w:i/>
          <w:sz w:val="22"/>
          <w:szCs w:val="22"/>
        </w:rPr>
        <w:t>(если он оформлялся)</w:t>
      </w:r>
      <w:r w:rsidRPr="00376DE9">
        <w:rPr>
          <w:sz w:val="22"/>
          <w:szCs w:val="22"/>
        </w:rPr>
        <w:t>, кассовый и/или товарный чеки в подтв</w:t>
      </w:r>
      <w:r w:rsidR="00AF2EDF">
        <w:rPr>
          <w:sz w:val="22"/>
          <w:szCs w:val="22"/>
        </w:rPr>
        <w:t>ерждение расходов на экспертизу</w:t>
      </w:r>
      <w:r w:rsidRPr="00376DE9">
        <w:rPr>
          <w:sz w:val="22"/>
          <w:szCs w:val="22"/>
        </w:rPr>
        <w:t xml:space="preserve"> </w:t>
      </w:r>
      <w:r w:rsidRPr="00376DE9">
        <w:rPr>
          <w:i/>
          <w:sz w:val="22"/>
          <w:szCs w:val="22"/>
        </w:rPr>
        <w:t>(укажите их номера и даты).</w:t>
      </w:r>
    </w:p>
    <w:p w:rsidR="00376DE9" w:rsidRPr="00376DE9" w:rsidRDefault="00376DE9" w:rsidP="00376DE9">
      <w:pPr>
        <w:jc w:val="both"/>
        <w:rPr>
          <w:sz w:val="22"/>
          <w:szCs w:val="22"/>
        </w:rPr>
      </w:pPr>
      <w:r w:rsidRPr="00376DE9">
        <w:rPr>
          <w:sz w:val="22"/>
          <w:szCs w:val="22"/>
        </w:rPr>
        <w:t>3. Копия СТС/ПТС на автомобиль.</w:t>
      </w:r>
    </w:p>
    <w:p w:rsidR="00376DE9" w:rsidRPr="00376DE9" w:rsidRDefault="00376DE9" w:rsidP="00376DE9">
      <w:pPr>
        <w:jc w:val="both"/>
        <w:rPr>
          <w:i/>
          <w:sz w:val="22"/>
          <w:szCs w:val="22"/>
        </w:rPr>
      </w:pPr>
      <w:r w:rsidRPr="00376DE9">
        <w:rPr>
          <w:sz w:val="22"/>
          <w:szCs w:val="22"/>
        </w:rPr>
        <w:t xml:space="preserve">4. Банковские реквизиты моего счета для перечисления </w:t>
      </w:r>
      <w:r w:rsidRPr="00376DE9">
        <w:rPr>
          <w:i/>
          <w:sz w:val="22"/>
          <w:szCs w:val="22"/>
        </w:rPr>
        <w:t>(предоставляются опционально).</w:t>
      </w:r>
    </w:p>
    <w:p w:rsidR="00376DE9" w:rsidRPr="00376DE9" w:rsidRDefault="00376DE9" w:rsidP="00376DE9">
      <w:pPr>
        <w:jc w:val="both"/>
        <w:rPr>
          <w:sz w:val="22"/>
          <w:szCs w:val="22"/>
        </w:rPr>
      </w:pPr>
    </w:p>
    <w:p w:rsidR="00376DE9" w:rsidRPr="00376DE9" w:rsidRDefault="00376DE9" w:rsidP="00376DE9">
      <w:pPr>
        <w:jc w:val="both"/>
        <w:rPr>
          <w:sz w:val="10"/>
          <w:szCs w:val="22"/>
        </w:rPr>
      </w:pPr>
    </w:p>
    <w:p w:rsidR="00376DE9" w:rsidRPr="00376DE9" w:rsidRDefault="00376DE9" w:rsidP="00376DE9">
      <w:pPr>
        <w:jc w:val="both"/>
        <w:rPr>
          <w:sz w:val="22"/>
          <w:szCs w:val="22"/>
        </w:rPr>
      </w:pPr>
      <w:r w:rsidRPr="00376DE9">
        <w:rPr>
          <w:sz w:val="22"/>
          <w:szCs w:val="22"/>
        </w:rPr>
        <w:t xml:space="preserve"> «__»____________202_ г.</w:t>
      </w:r>
      <w:r w:rsidRPr="00376DE9">
        <w:rPr>
          <w:sz w:val="22"/>
          <w:szCs w:val="22"/>
        </w:rPr>
        <w:tab/>
      </w:r>
      <w:r w:rsidRPr="00376DE9">
        <w:rPr>
          <w:sz w:val="22"/>
          <w:szCs w:val="22"/>
        </w:rPr>
        <w:tab/>
      </w:r>
      <w:r w:rsidRPr="00376DE9">
        <w:rPr>
          <w:sz w:val="22"/>
          <w:szCs w:val="22"/>
        </w:rPr>
        <w:tab/>
      </w:r>
      <w:r w:rsidRPr="00376DE9">
        <w:rPr>
          <w:sz w:val="22"/>
          <w:szCs w:val="22"/>
        </w:rPr>
        <w:tab/>
      </w:r>
      <w:r w:rsidRPr="00376DE9">
        <w:rPr>
          <w:sz w:val="22"/>
          <w:szCs w:val="22"/>
        </w:rPr>
        <w:tab/>
        <w:t xml:space="preserve">     ______________/______________/</w:t>
      </w:r>
    </w:p>
    <w:p w:rsidR="00376DE9" w:rsidRPr="00376DE9" w:rsidRDefault="00376DE9" w:rsidP="00376DE9">
      <w:pPr>
        <w:ind w:left="5664" w:firstLine="708"/>
        <w:jc w:val="both"/>
        <w:rPr>
          <w:i/>
          <w:sz w:val="22"/>
          <w:szCs w:val="22"/>
        </w:rPr>
      </w:pPr>
      <w:r w:rsidRPr="00376DE9">
        <w:rPr>
          <w:i/>
          <w:sz w:val="22"/>
          <w:szCs w:val="22"/>
        </w:rPr>
        <w:t>(</w:t>
      </w:r>
      <w:proofErr w:type="gramStart"/>
      <w:r w:rsidRPr="00376DE9">
        <w:rPr>
          <w:i/>
          <w:sz w:val="22"/>
          <w:szCs w:val="22"/>
        </w:rPr>
        <w:t xml:space="preserve">подпись)   </w:t>
      </w:r>
      <w:proofErr w:type="gramEnd"/>
      <w:r w:rsidRPr="00376DE9">
        <w:rPr>
          <w:i/>
          <w:sz w:val="22"/>
          <w:szCs w:val="22"/>
        </w:rPr>
        <w:t xml:space="preserve">               (ФИО)</w:t>
      </w:r>
    </w:p>
    <w:p w:rsidR="00376DE9" w:rsidRPr="00376DE9" w:rsidRDefault="00376DE9" w:rsidP="00376DE9"/>
    <w:p w:rsidR="00EE3164" w:rsidRPr="00B759CA" w:rsidRDefault="00EE3164" w:rsidP="00B759CA"/>
    <w:sectPr w:rsidR="00EE3164" w:rsidRPr="00B759CA" w:rsidSect="00A57E25">
      <w:headerReference w:type="default" r:id="rId13"/>
      <w:footerReference w:type="default" r:id="rId14"/>
      <w:pgSz w:w="11906" w:h="16838"/>
      <w:pgMar w:top="851" w:right="850" w:bottom="719" w:left="1701" w:header="284"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55" w:rsidRDefault="00BB5E55" w:rsidP="00642905">
      <w:r>
        <w:separator/>
      </w:r>
    </w:p>
  </w:endnote>
  <w:endnote w:type="continuationSeparator" w:id="0">
    <w:p w:rsidR="00BB5E55" w:rsidRDefault="00BB5E55" w:rsidP="0064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102" w:type="dxa"/>
      <w:tblCellMar>
        <w:left w:w="40" w:type="dxa"/>
        <w:right w:w="40" w:type="dxa"/>
      </w:tblCellMar>
      <w:tblLook w:val="04A0" w:firstRow="1" w:lastRow="0" w:firstColumn="1" w:lastColumn="0" w:noHBand="0" w:noVBand="1"/>
    </w:tblPr>
    <w:tblGrid>
      <w:gridCol w:w="9407"/>
      <w:gridCol w:w="183"/>
      <w:gridCol w:w="1042"/>
    </w:tblGrid>
    <w:tr w:rsidR="00B01726" w:rsidRPr="00E55006" w:rsidTr="00055C37">
      <w:trPr>
        <w:trHeight w:hRule="exact" w:val="1008"/>
      </w:trPr>
      <w:tc>
        <w:tcPr>
          <w:tcW w:w="9390" w:type="dxa"/>
        </w:tcPr>
        <w:p w:rsidR="00B01726" w:rsidRPr="00E55006" w:rsidRDefault="001E72E2" w:rsidP="00B01726">
          <w:pPr>
            <w:widowControl w:val="0"/>
            <w:suppressAutoHyphens w:val="0"/>
            <w:autoSpaceDE w:val="0"/>
            <w:autoSpaceDN w:val="0"/>
            <w:adjustRightInd w:val="0"/>
            <w:spacing w:line="276" w:lineRule="auto"/>
            <w:ind w:left="-40"/>
            <w:rPr>
              <w:rFonts w:ascii="Arial" w:hAnsi="Arial" w:cs="Arial"/>
              <w:sz w:val="16"/>
              <w:szCs w:val="16"/>
              <w:lang w:eastAsia="en-US"/>
            </w:rPr>
          </w:pPr>
          <w:r>
            <w:object w:dxaOrig="10361" w:dyaOrig="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34.5pt" o:ole="">
                <v:imagedata r:id="rId1" o:title=""/>
              </v:shape>
              <o:OLEObject Type="Embed" ProgID="PBrush" ShapeID="_x0000_i1025" DrawAspect="Content" ObjectID="_1770839854" r:id="rId2"/>
            </w:object>
          </w:r>
        </w:p>
      </w:tc>
      <w:tc>
        <w:tcPr>
          <w:tcW w:w="185" w:type="dxa"/>
        </w:tcPr>
        <w:p w:rsidR="00B01726" w:rsidRPr="00E55006" w:rsidRDefault="00B01726" w:rsidP="00B01726">
          <w:pPr>
            <w:widowControl w:val="0"/>
            <w:suppressAutoHyphens w:val="0"/>
            <w:autoSpaceDE w:val="0"/>
            <w:autoSpaceDN w:val="0"/>
            <w:adjustRightInd w:val="0"/>
            <w:spacing w:line="276" w:lineRule="auto"/>
            <w:jc w:val="center"/>
            <w:rPr>
              <w:rFonts w:ascii="Arial" w:hAnsi="Arial" w:cs="Arial"/>
              <w:lang w:eastAsia="en-US"/>
            </w:rPr>
          </w:pPr>
        </w:p>
      </w:tc>
      <w:tc>
        <w:tcPr>
          <w:tcW w:w="1057" w:type="dxa"/>
        </w:tcPr>
        <w:p w:rsidR="00B01726" w:rsidRPr="00E55006" w:rsidRDefault="00B01726" w:rsidP="00B01726">
          <w:pPr>
            <w:widowControl w:val="0"/>
            <w:suppressAutoHyphens w:val="0"/>
            <w:autoSpaceDE w:val="0"/>
            <w:autoSpaceDN w:val="0"/>
            <w:adjustRightInd w:val="0"/>
            <w:spacing w:line="276" w:lineRule="auto"/>
            <w:rPr>
              <w:rFonts w:ascii="Agency FB" w:hAnsi="Agency FB" w:cs="Arial"/>
              <w:sz w:val="16"/>
              <w:szCs w:val="16"/>
              <w:lang w:val="en-US" w:eastAsia="en-US"/>
            </w:rPr>
          </w:pPr>
        </w:p>
      </w:tc>
    </w:tr>
  </w:tbl>
  <w:p w:rsidR="00642905" w:rsidRPr="00642905" w:rsidRDefault="00642905" w:rsidP="006429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55" w:rsidRDefault="00BB5E55" w:rsidP="00642905">
      <w:r>
        <w:separator/>
      </w:r>
    </w:p>
  </w:footnote>
  <w:footnote w:type="continuationSeparator" w:id="0">
    <w:p w:rsidR="00BB5E55" w:rsidRDefault="00BB5E55" w:rsidP="00642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25" w:rsidRDefault="00376DE9">
    <w:pPr>
      <w:pStyle w:val="a7"/>
    </w:pPr>
    <w:r>
      <w:rPr>
        <w:noProof/>
        <w:lang w:eastAsia="ru-RU"/>
      </w:rPr>
      <w:drawing>
        <wp:inline distT="0" distB="0" distL="0" distR="0">
          <wp:extent cx="1663700" cy="2984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27B5"/>
    <w:multiLevelType w:val="hybridMultilevel"/>
    <w:tmpl w:val="24229D7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4DB023FD"/>
    <w:multiLevelType w:val="hybridMultilevel"/>
    <w:tmpl w:val="3C1C61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64"/>
    <w:rsid w:val="00017C30"/>
    <w:rsid w:val="000272D2"/>
    <w:rsid w:val="00055C37"/>
    <w:rsid w:val="00067B27"/>
    <w:rsid w:val="000B0581"/>
    <w:rsid w:val="000C05EE"/>
    <w:rsid w:val="0016598F"/>
    <w:rsid w:val="001D4EFE"/>
    <w:rsid w:val="001E3A3E"/>
    <w:rsid w:val="001E6220"/>
    <w:rsid w:val="001E72E2"/>
    <w:rsid w:val="002768A5"/>
    <w:rsid w:val="0029249F"/>
    <w:rsid w:val="00297DAE"/>
    <w:rsid w:val="00376DE9"/>
    <w:rsid w:val="0039120D"/>
    <w:rsid w:val="00394354"/>
    <w:rsid w:val="003E7F95"/>
    <w:rsid w:val="004374BD"/>
    <w:rsid w:val="004402C5"/>
    <w:rsid w:val="0045252A"/>
    <w:rsid w:val="004765C5"/>
    <w:rsid w:val="004C64F4"/>
    <w:rsid w:val="00541FA9"/>
    <w:rsid w:val="005A3E39"/>
    <w:rsid w:val="005C3E16"/>
    <w:rsid w:val="005F2D35"/>
    <w:rsid w:val="0061777C"/>
    <w:rsid w:val="00642905"/>
    <w:rsid w:val="00691D69"/>
    <w:rsid w:val="006B1A52"/>
    <w:rsid w:val="00774F51"/>
    <w:rsid w:val="00795A42"/>
    <w:rsid w:val="007E371D"/>
    <w:rsid w:val="008A37FF"/>
    <w:rsid w:val="008C6FAF"/>
    <w:rsid w:val="00934E4B"/>
    <w:rsid w:val="00954AC7"/>
    <w:rsid w:val="00A461A0"/>
    <w:rsid w:val="00A50FB8"/>
    <w:rsid w:val="00A57E25"/>
    <w:rsid w:val="00A639DA"/>
    <w:rsid w:val="00AB52B3"/>
    <w:rsid w:val="00AD7BEC"/>
    <w:rsid w:val="00AF2EDF"/>
    <w:rsid w:val="00B01726"/>
    <w:rsid w:val="00B759CA"/>
    <w:rsid w:val="00BA38FE"/>
    <w:rsid w:val="00BA4F61"/>
    <w:rsid w:val="00BB5E55"/>
    <w:rsid w:val="00BE5F37"/>
    <w:rsid w:val="00C21414"/>
    <w:rsid w:val="00C316B1"/>
    <w:rsid w:val="00D1508B"/>
    <w:rsid w:val="00D6395D"/>
    <w:rsid w:val="00DB2A25"/>
    <w:rsid w:val="00E42A16"/>
    <w:rsid w:val="00E93775"/>
    <w:rsid w:val="00ED4901"/>
    <w:rsid w:val="00EE3164"/>
    <w:rsid w:val="00EE626E"/>
    <w:rsid w:val="00F26D41"/>
    <w:rsid w:val="00FC2F3A"/>
    <w:rsid w:val="00FE4660"/>
    <w:rsid w:val="00FE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0694742-9A37-4E7C-8BA9-6E08B9C2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customStyle="1" w:styleId="searchlite">
    <w:name w:val="searchlite"/>
    <w:basedOn w:val="1"/>
  </w:style>
  <w:style w:type="paragraph" w:customStyle="1" w:styleId="a3">
    <w:name w:val="Заголовок"/>
    <w:basedOn w:val="a"/>
    <w:next w:val="a4"/>
    <w:pPr>
      <w:keepNext/>
      <w:spacing w:before="240" w:after="120"/>
    </w:pPr>
    <w:rPr>
      <w:rFonts w:ascii="Arial" w:eastAsia="Arial Unicode MS"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customStyle="1" w:styleId="ConsNormal">
    <w:name w:val="ConsNormal"/>
    <w:pPr>
      <w:suppressAutoHyphens/>
      <w:autoSpaceDE w:val="0"/>
      <w:ind w:right="19772" w:firstLine="720"/>
    </w:pPr>
    <w:rPr>
      <w:rFonts w:ascii="Arial" w:hAnsi="Arial" w:cs="Arial"/>
      <w:lang w:eastAsia="ar-SA"/>
    </w:rPr>
  </w:style>
  <w:style w:type="paragraph" w:customStyle="1" w:styleId="ConsNonformat">
    <w:name w:val="ConsNonformat"/>
    <w:pPr>
      <w:suppressAutoHyphens/>
      <w:autoSpaceDE w:val="0"/>
      <w:ind w:right="19772"/>
    </w:pPr>
    <w:rPr>
      <w:rFonts w:ascii="Courier New" w:hAnsi="Courier New" w:cs="Courier New"/>
      <w:lang w:eastAsia="ar-SA"/>
    </w:rPr>
  </w:style>
  <w:style w:type="paragraph" w:styleId="a7">
    <w:name w:val="header"/>
    <w:basedOn w:val="a"/>
    <w:link w:val="a8"/>
    <w:rsid w:val="00642905"/>
    <w:pPr>
      <w:tabs>
        <w:tab w:val="center" w:pos="4677"/>
        <w:tab w:val="right" w:pos="9355"/>
      </w:tabs>
    </w:pPr>
  </w:style>
  <w:style w:type="character" w:customStyle="1" w:styleId="a8">
    <w:name w:val="Верхний колонтитул Знак"/>
    <w:link w:val="a7"/>
    <w:rsid w:val="00642905"/>
    <w:rPr>
      <w:sz w:val="24"/>
      <w:szCs w:val="24"/>
      <w:lang w:eastAsia="ar-SA"/>
    </w:rPr>
  </w:style>
  <w:style w:type="paragraph" w:styleId="a9">
    <w:name w:val="footer"/>
    <w:basedOn w:val="a"/>
    <w:link w:val="aa"/>
    <w:rsid w:val="00642905"/>
    <w:pPr>
      <w:tabs>
        <w:tab w:val="center" w:pos="4677"/>
        <w:tab w:val="right" w:pos="9355"/>
      </w:tabs>
    </w:pPr>
  </w:style>
  <w:style w:type="character" w:customStyle="1" w:styleId="aa">
    <w:name w:val="Нижний колонтитул Знак"/>
    <w:link w:val="a9"/>
    <w:rsid w:val="00642905"/>
    <w:rPr>
      <w:sz w:val="24"/>
      <w:szCs w:val="24"/>
      <w:lang w:eastAsia="ar-SA"/>
    </w:rPr>
  </w:style>
  <w:style w:type="paragraph" w:customStyle="1" w:styleId="ConsPlusNormal">
    <w:name w:val="ConsPlusNormal"/>
    <w:rsid w:val="00E93775"/>
    <w:pPr>
      <w:widowControl w:val="0"/>
      <w:suppressAutoHyphens/>
      <w:autoSpaceDE w:val="0"/>
    </w:pPr>
    <w:rPr>
      <w:rFonts w:ascii="Arial" w:hAnsi="Arial" w:cs="Arial"/>
      <w:lang w:eastAsia="ar-SA"/>
    </w:rPr>
  </w:style>
  <w:style w:type="paragraph" w:customStyle="1" w:styleId="Default">
    <w:name w:val="Default"/>
    <w:rsid w:val="00E93775"/>
    <w:pPr>
      <w:autoSpaceDE w:val="0"/>
      <w:autoSpaceDN w:val="0"/>
      <w:adjustRightInd w:val="0"/>
    </w:pPr>
    <w:rPr>
      <w:color w:val="000000"/>
      <w:sz w:val="24"/>
      <w:szCs w:val="24"/>
    </w:rPr>
  </w:style>
  <w:style w:type="character" w:customStyle="1" w:styleId="blk">
    <w:name w:val="blk"/>
    <w:rsid w:val="00E93775"/>
  </w:style>
  <w:style w:type="character" w:styleId="ab">
    <w:name w:val="Hyperlink"/>
    <w:uiPriority w:val="99"/>
    <w:unhideWhenUsed/>
    <w:rsid w:val="00E93775"/>
    <w:rPr>
      <w:color w:val="0000FF"/>
      <w:u w:val="single"/>
    </w:rPr>
  </w:style>
  <w:style w:type="paragraph" w:styleId="ac">
    <w:name w:val="Normal (Web)"/>
    <w:basedOn w:val="a"/>
    <w:uiPriority w:val="99"/>
    <w:unhideWhenUsed/>
    <w:rsid w:val="00E9377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10306&amp;dst=100092&amp;field=134&amp;date=28.10.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demo=2&amp;base=LAW&amp;n=402616&amp;dst=285&amp;field=134&amp;date=28.10.2023" TargetMode="External"/><Relationship Id="rId12" Type="http://schemas.openxmlformats.org/officeDocument/2006/relationships/hyperlink" Target="https://login.consultant.ru/link/?req=doc&amp;demo=2&amp;base=LAW&amp;n=181602&amp;dst=100036&amp;field=134&amp;date=28.10.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027/27fb9de9d0fa6adb1f00e22c245b99251d5bd23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283917/"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77025&amp;dst=102607&amp;field=134&amp;date=28.10.202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 Невский Федеральный районный суд Санкт-Петербурга</vt:lpstr>
    </vt:vector>
  </TitlesOfParts>
  <Company>Inc.</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Невский Федеральный районный суд Санкт-Петербурга</dc:title>
  <dc:subject/>
  <dc:creator>kk</dc:creator>
  <cp:keywords/>
  <cp:lastModifiedBy>алексей косинов</cp:lastModifiedBy>
  <cp:revision>17</cp:revision>
  <cp:lastPrinted>2021-11-14T23:06:00Z</cp:lastPrinted>
  <dcterms:created xsi:type="dcterms:W3CDTF">2023-10-28T19:33:00Z</dcterms:created>
  <dcterms:modified xsi:type="dcterms:W3CDTF">2024-03-01T20:11:00Z</dcterms:modified>
</cp:coreProperties>
</file>